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安娜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大家好！我是一名有经验的汉语和英语翻译，专业从事口译和笔译。我是莫斯科国立大学亚洲和非洲国家学院的硕士毕业生。从2006年开始工作，曾在中国与政府机构工作三年半时间。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2014年以来参与的项目有：中国和俄罗斯政府首脑定期会晤筹备委员会，中俄运输委员会分会，过境运输工作组会议翻译；中国工程公司与“Shchekino-Azot”化工企业（图拉）的谈判翻译；在莫斯科为厨房家具厂商代表团提供翻译等等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我喜欢在工作中获得不同领域的新知识和新经验，并结识中国和俄罗斯的专业人士。除了翻译我还在大学担任汉语教师。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至今</w:t>
        <w:br/>
      </w:r>
      <w:r>
        <w:rPr>
          <w:i/>
          <w:iCs/>
          <w:sz w:val="22"/>
          <w:szCs w:val="22"/>
        </w:rPr>
        <w:t>汉语翻译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汉语、英语口笔译。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俄罗斯联邦总统直属RANHiGS企业管理和商学院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2014 年 - 至今</w:t>
        <w:br/>
      </w:r>
      <w:r>
        <w:rPr>
          <w:i/>
          <w:iCs/>
          <w:sz w:val="22"/>
          <w:szCs w:val="22"/>
        </w:rPr>
        <w:t>资深汉语教师，对外翻译（汉语，英语）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实用东方学学院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2013 年 - 2014 年 </w:t>
        <w:br/>
      </w:r>
      <w:r>
        <w:rPr>
          <w:i/>
          <w:iCs/>
          <w:sz w:val="22"/>
          <w:szCs w:val="22"/>
        </w:rPr>
        <w:t>汉语教师，“Dr.Web”公司兼职翻译（汉语、英语）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俄罗斯驻广州总领事馆（中国）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- 2013 年 </w:t>
        <w:br/>
      </w:r>
      <w:r>
        <w:rPr>
          <w:i/>
          <w:iCs/>
          <w:sz w:val="22"/>
          <w:szCs w:val="22"/>
        </w:rPr>
        <w:t>随员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组织领事馆社交活动（会议，谈判，公务接待）；做领事馆领导陪同翻译（汉语和英语）；组织俄罗斯政府和各部门代表团的工作；与俄罗斯和地方媒体工作；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文化和教育问题；总领事个人助理；翻译领事馆行政文件（工程施工文件、会计文件、汽车保险和牌照注册等）。为来华同胞提供服务：在紧急情况下援助同胞， 组织“俄罗斯在广州的俱乐部”的活动，为同胞的子女组织活动（与“Znayka.ru”和“俄儿童中心”儿童俱乐部一起）。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World Business Media公司（广告代理商）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2009 年 - 2009 年 </w:t>
        <w:br/>
      </w:r>
      <w:r>
        <w:rPr>
          <w:i/>
          <w:iCs/>
          <w:sz w:val="22"/>
          <w:szCs w:val="22"/>
        </w:rPr>
        <w:t>大众传媒外联经理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与国际媒体保持联系（报纸、杂志、电视频道、互联网资源）；为俄罗斯广告商做报价表；商务信函和谈判；翻译媒体工具包和信息材料（汉语和英文）；建立该公司的数据库。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莫斯科台北经济和文化合作协调委员会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2008 年 - 2009 年 </w:t>
        <w:br/>
      </w:r>
      <w:r>
        <w:rPr>
          <w:i/>
          <w:iCs/>
          <w:sz w:val="22"/>
          <w:szCs w:val="22"/>
        </w:rPr>
        <w:t>经济部秘书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笔译和口译（汉语，英语）；搜集信息和响应台湾方面的询问；保持俄罗斯各部和部门组织联络；经济部领导指派的其他任务。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实用东方学学院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2006 年 - 2007 年 </w:t>
        <w:br/>
      </w:r>
      <w:r>
        <w:rPr>
          <w:i/>
          <w:iCs/>
          <w:sz w:val="22"/>
          <w:szCs w:val="22"/>
        </w:rPr>
        <w:t>汉语教师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课程的编制；教授大学生汉语；准备和组织学生参加国际汉语比赛；进行语言知识水平考核。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俄罗斯报纸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2004 年 - 2004 年 </w:t>
        <w:br/>
      </w:r>
      <w:r>
        <w:rPr>
          <w:i/>
          <w:iCs/>
          <w:sz w:val="22"/>
          <w:szCs w:val="22"/>
        </w:rPr>
        <w:t>实习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撰写新闻报道，访谈。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莫斯科国立大学亚洲和非洲国家学院 (2006 年 – 2009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中国历史（东方学和非洲学硕士）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实用东方学学院 (2002 年 – 2006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中国历史（东方学和非洲学学士）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深圳职业技术学院（中国广东省） (2007 年 – 2008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进修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俄罗斯外交部亚洲大学生实践I部 (2007 年 – 2007 年)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燕山大学（中国河北）进修 (2005 年 – 2005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https://www.ezhongfanyi.com/translators/k-anna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