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叶甫盖尼娅•热尼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叶甫盖尼娅•热尼。我做汉语翻译工作已经四年多了，在各个领域有很多笔译经验，如石油设备、石油化工、合同和协议、正式文件、化工行业资料、旅游业、广告、物流、经济等。同时我在以下相关行业口译方面也有很大的成绩：家电、医疗保健、教育、机械设备、旅行社（导游）、物流、经济（商业谈判和会见）。我相信与您的合作将是高水平和富有成果的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在莫斯科提供口语，书面翻译服务。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中国石化集团国际石油工程(俄罗斯)有限责任公司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汉语翻译/石化部经理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石化行业口译和笔译工作的开展。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《Magelan-M》有限责任公司（旅游公司）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经理私人助理/翻译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汉语翻译工作、会见的组织工作、实行谈判和商务信函的起草，完成经理交代的其他工作。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俄罗斯国立古博金石油天然气大学 (2004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俄罗斯国立古博金石油天然气大学 (2005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经济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俄罗斯国立古博金石油天然气大学 (2009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国际石油和天然气贸易 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俄罗斯国立古博金石油天然气大学 (2012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财务管理（研究生）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https://www.ezhongfanyi.com/translators/zhen-evgeniya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