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塔季娅娜•波斯诺娃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大家好！我叫塔季娅娜•波斯诺娃，生活在圣彼得堡。我现在是一名翻译，曾做过外联经理（采购、组织发运）、汉语教师和领导助理的工作。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作为一名翻译，我能帮助各方在较高水平上建立有效的沟通，这得益于我20年来的翻译工作经验（例如书面翻译和在各级会议和会谈担任翻译），了解中俄两国外交礼仪和礼节，两国人民的文化特色、共同的愿景、学识、节奏和善意。我的翻译准确度高并且能遵守现代公文、科学、文学语体的规范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英语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2015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在圣彼得堡市担任汉语口笔译工作。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自由职业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2012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为翻译公司提供书面翻译，谈判口译，教授在线课程（汉语、英语）。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东西伯利亚国立技术大学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2009 年 - 2011 年 </w:t>
        <w:br/>
      </w:r>
      <w:r>
        <w:rPr>
          <w:i/>
          <w:iCs/>
          <w:sz w:val="22"/>
          <w:szCs w:val="22"/>
        </w:rPr>
        <w:t>汉语教师，东方和欧洲教研室副主任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“SDS集团”有限责任公司（莫斯科）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2008 年 - 2009 年 </w:t>
        <w:br/>
      </w:r>
      <w:r>
        <w:rPr>
          <w:i/>
          <w:iCs/>
          <w:sz w:val="22"/>
          <w:szCs w:val="22"/>
        </w:rPr>
        <w:t>翻译经理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与供货商协调定价、下单、发货和付款等问题。与运输公司和报关行协调相关问题。参加展会（莫斯科，香港）。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АTC Air Service Co., Ltd (HK)，莫斯科代表处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2008 年 - 2008 年 </w:t>
        <w:br/>
      </w:r>
      <w:r>
        <w:rPr>
          <w:i/>
          <w:iCs/>
          <w:sz w:val="22"/>
          <w:szCs w:val="22"/>
        </w:rPr>
        <w:t>翻译，协调部经理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寻找顾客，与在中国、中国香港、欧洲的办事处协调工作，组织国际物流，门到门运送货物。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HUAWEI Technologies（莫斯科分部）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2006 年 - 2007 年 </w:t>
        <w:br/>
      </w:r>
      <w:r>
        <w:rPr>
          <w:i/>
          <w:iCs/>
          <w:sz w:val="22"/>
          <w:szCs w:val="22"/>
        </w:rPr>
        <w:t>人力资源部高级翻译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书面和口头翻译，招聘员工，对新员工进行企业文化培训；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2002年至2005年“Tinron Stroy”有限责任公司。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职位：副总经理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工作职责：为乌兰乌德政府和企业界提供翻译服务。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"Region"西西伯利亚贸易大厦有限公司（新西伯利亚）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1999 年 - 2001 年 </w:t>
        <w:br/>
      </w:r>
      <w:r>
        <w:rPr>
          <w:i/>
          <w:iCs/>
          <w:sz w:val="22"/>
          <w:szCs w:val="22"/>
        </w:rPr>
        <w:t>秘书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新西伯利亚国立大学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1995 年 - 1997 年 </w:t>
        <w:br/>
      </w:r>
      <w:r>
        <w:rPr>
          <w:i/>
          <w:iCs/>
          <w:sz w:val="22"/>
          <w:szCs w:val="22"/>
        </w:rPr>
        <w:t>汉语教师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托木斯克国立大学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1994 年 - 1995 年 </w:t>
        <w:br/>
      </w:r>
      <w:r>
        <w:rPr>
          <w:i/>
          <w:iCs/>
          <w:sz w:val="22"/>
          <w:szCs w:val="22"/>
        </w:rPr>
        <w:t>汉语教师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新西伯利亚国立大学 (1990 年 – 1995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人文学院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历史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北京语言文化大学 (2010 年 –  至今 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对外汉语教师（TCSOL证书）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https://www.ezhongfanyi.com/translators/postnova-tatyana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